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D3A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40" w:lineRule="atLeast"/>
        <w:ind w:left="0" w:right="0" w:firstLine="0"/>
        <w:jc w:val="center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2026年“纽迈杯”大型仪器应用实验</w:t>
      </w: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线上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案例大赛</w:t>
      </w:r>
    </w:p>
    <w:p w14:paraId="358D19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4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投稿模板（Word版）</w:t>
      </w:r>
    </w:p>
    <w:p w14:paraId="12BF81C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  <w:shd w:val="clear" w:fill="FFFFFF"/>
        </w:rPr>
        <w:t>一、封面页（建议字数：100字以内）</w:t>
      </w:r>
    </w:p>
    <w:tbl>
      <w:tblPr>
        <w:tblStyle w:val="6"/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6104"/>
      </w:tblGrid>
      <w:tr w14:paraId="652F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6956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案例标题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798F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简洁明了，突出研究对象与创新点</w:t>
            </w:r>
          </w:p>
        </w:tc>
      </w:tr>
      <w:tr w14:paraId="1AA1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CC07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参赛者信息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36CE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姓名、学校、学院、专业、学历（博士/硕士）、联系电话、邮箱</w:t>
            </w:r>
          </w:p>
        </w:tc>
      </w:tr>
      <w:tr w14:paraId="428B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CF30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所属赛道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CDB42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 xml:space="preserve">食品科学 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 xml:space="preserve">材料科学 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 xml:space="preserve">能源岩土 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生命科学</w:t>
            </w:r>
          </w:p>
        </w:tc>
      </w:tr>
      <w:tr w14:paraId="5679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107D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使用仪器型号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179C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例如：纽迈低场核磁共振分析仪XX型</w:t>
            </w:r>
          </w:p>
        </w:tc>
      </w:tr>
      <w:tr w14:paraId="6146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CF4D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提交日期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EAF4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2026年X月X日</w:t>
            </w:r>
          </w:p>
        </w:tc>
      </w:tr>
    </w:tbl>
    <w:p w14:paraId="3A593FD6"/>
    <w:p w14:paraId="616FF37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  <w:shd w:val="clear" w:fill="FFFFFF"/>
        </w:rPr>
        <w:t>二、摘要页（建议字数：300–500字）</w:t>
      </w:r>
    </w:p>
    <w:p w14:paraId="3376B27C">
      <w:pPr>
        <w:pStyle w:val="4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摘要内容结构：</w:t>
      </w:r>
    </w:p>
    <w:p w14:paraId="73FE343A">
      <w:r>
        <w:t>背景与目的</w:t>
      </w:r>
    </w:p>
    <w:p w14:paraId="2096E4B2">
      <w:r>
        <w:rPr>
          <w:rFonts w:hint="default"/>
        </w:rPr>
        <w:t>方法与仪器（此处可插入1张设备整体图）</w:t>
      </w:r>
    </w:p>
    <w:p w14:paraId="768800BC">
      <w:r>
        <w:rPr>
          <w:rFonts w:hint="default"/>
        </w:rPr>
        <w:t>主要结果</w:t>
      </w:r>
    </w:p>
    <w:p w14:paraId="1D651A4F">
      <w:pPr>
        <w:rPr>
          <w:rFonts w:hint="default"/>
        </w:rPr>
      </w:pPr>
      <w:r>
        <w:rPr>
          <w:rFonts w:hint="default"/>
        </w:rPr>
        <w:t>结论与价值</w:t>
      </w:r>
    </w:p>
    <w:p w14:paraId="62E745ED">
      <w:pPr>
        <w:rPr>
          <w:rFonts w:hint="default"/>
        </w:rPr>
      </w:pPr>
    </w:p>
    <w:p w14:paraId="1FF6CFB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  <w:shd w:val="clear" w:fill="FFFFFF"/>
        </w:rPr>
        <w:t>三、正文部分（建议总字数：</w:t>
      </w: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1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  <w:shd w:val="clear" w:fill="FFFFFF"/>
        </w:rPr>
        <w:t>000–</w:t>
      </w: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  <w:shd w:val="clear" w:fill="FFFFFF"/>
        </w:rPr>
        <w:t>500字）</w:t>
      </w:r>
    </w:p>
    <w:p w14:paraId="17DA4D74">
      <w:pPr>
        <w:pStyle w:val="4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1. 研究背景与意义</w:t>
      </w:r>
      <w:bookmarkStart w:id="0" w:name="_GoBack"/>
      <w:bookmarkEnd w:id="0"/>
    </w:p>
    <w:p w14:paraId="297A0847"/>
    <w:p w14:paraId="5DBF4924">
      <w:r>
        <w:t>研究领域现状、存在的问题</w:t>
      </w:r>
    </w:p>
    <w:p w14:paraId="70F94235">
      <w:r>
        <w:rPr>
          <w:rFonts w:hint="default"/>
        </w:rPr>
        <w:t>为何选用纽迈低场核磁设备</w:t>
      </w:r>
    </w:p>
    <w:p w14:paraId="421B95C1">
      <w:pPr>
        <w:pStyle w:val="4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2. 材料与方法</w:t>
      </w:r>
    </w:p>
    <w:p w14:paraId="5A087B9C"/>
    <w:p w14:paraId="057B3721">
      <w:r>
        <w:rPr>
          <w:rFonts w:hint="default"/>
        </w:rPr>
        <w:t>实验材料</w:t>
      </w:r>
    </w:p>
    <w:p w14:paraId="6C1C33C1">
      <w:r>
        <w:rPr>
          <w:rFonts w:hint="default"/>
        </w:rPr>
        <w:t>仪器设备（重点部分，配图建议）：</w:t>
      </w:r>
    </w:p>
    <w:p w14:paraId="2D55516A">
      <w:r>
        <w:rPr>
          <w:rFonts w:hint="default"/>
        </w:rPr>
        <w:t>纽迈设备全景图（标注型号）</w:t>
      </w:r>
    </w:p>
    <w:p w14:paraId="22A2CF40">
      <w:r>
        <w:rPr>
          <w:rFonts w:hint="default"/>
        </w:rPr>
        <w:t>设备操作界面截图（标注关键参数）</w:t>
      </w:r>
    </w:p>
    <w:p w14:paraId="17E9DC3B">
      <w:r>
        <w:rPr>
          <w:rFonts w:hint="default"/>
        </w:rPr>
        <w:t>样品装载/测试过程实拍图</w:t>
      </w:r>
    </w:p>
    <w:p w14:paraId="2A3E6EA9">
      <w:r>
        <w:rPr>
          <w:rFonts w:hint="default"/>
        </w:rPr>
        <w:t>关键部件特写（如探头、磁体等）</w:t>
      </w:r>
    </w:p>
    <w:p w14:paraId="7B968A17">
      <w:r>
        <w:rPr>
          <w:rFonts w:hint="default"/>
        </w:rPr>
        <w:t>实验流程</w:t>
      </w:r>
    </w:p>
    <w:p w14:paraId="3BBEFF90">
      <w:pPr>
        <w:pStyle w:val="4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3. 结果与分析</w:t>
      </w:r>
    </w:p>
    <w:p w14:paraId="160DCEB4"/>
    <w:p w14:paraId="71DEC061">
      <w:r>
        <w:rPr>
          <w:rFonts w:hint="default"/>
        </w:rPr>
        <w:t>原始数据图谱（如T2分布图、成像图等）</w:t>
      </w:r>
    </w:p>
    <w:p w14:paraId="49CA2F56">
      <w:r>
        <w:rPr>
          <w:rFonts w:hint="default"/>
        </w:rPr>
        <w:t>数据处理结果对比图</w:t>
      </w:r>
    </w:p>
    <w:p w14:paraId="6B65C31D">
      <w:r>
        <w:rPr>
          <w:rFonts w:hint="default"/>
        </w:rPr>
        <w:t>关键数据汇总表</w:t>
      </w:r>
    </w:p>
    <w:p w14:paraId="11C38842">
      <w:pPr>
        <w:pStyle w:val="4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4. 讨论与价值</w:t>
      </w:r>
    </w:p>
    <w:p w14:paraId="548CBA48"/>
    <w:p w14:paraId="19683889">
      <w:r>
        <w:rPr>
          <w:rFonts w:hint="default"/>
        </w:rPr>
        <w:t>创新性说明（如何拓展设备功能）</w:t>
      </w:r>
    </w:p>
    <w:p w14:paraId="6623384B">
      <w:r>
        <w:rPr>
          <w:rFonts w:hint="default"/>
        </w:rPr>
        <w:t>技术深度体现（实验设计、数据分析方法）</w:t>
      </w:r>
    </w:p>
    <w:p w14:paraId="2D80A8AC">
      <w:r>
        <w:rPr>
          <w:rFonts w:hint="default"/>
        </w:rPr>
        <w:t>应用潜力（科研或产业推广价值）</w:t>
      </w:r>
    </w:p>
    <w:p w14:paraId="4FCE9C08">
      <w:pPr>
        <w:pStyle w:val="4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5. 总结与展望</w:t>
      </w:r>
    </w:p>
    <w:p w14:paraId="70F23704"/>
    <w:p w14:paraId="57E3C711">
      <w:r>
        <w:rPr>
          <w:rFonts w:hint="default"/>
        </w:rPr>
        <w:t>研究结论</w:t>
      </w:r>
    </w:p>
    <w:p w14:paraId="0A511B81">
      <w:r>
        <w:rPr>
          <w:rFonts w:hint="default"/>
        </w:rPr>
        <w:t>对设备使用的建议或未来研究方向</w:t>
      </w:r>
    </w:p>
    <w:p w14:paraId="5ECBEC0B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32616"/>
    <w:rsid w:val="39032616"/>
    <w:rsid w:val="4B7A52C4"/>
    <w:rsid w:val="61B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566</Characters>
  <Lines>0</Lines>
  <Paragraphs>0</Paragraphs>
  <TotalTime>14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2026-02-10T01:29:00Z</dcterms:created>
  <dc:creator>liucong</dc:creator>
  <cp:lastModifiedBy>liucong</cp:lastModifiedBy>
  <dcterms:modified xsi:type="dcterms:W3CDTF">2026-03-11T09:36:07Z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4183000251414DB9A237255C90D17BFE_11</vt:lpwstr>
  </property>
  <property fmtid="{D5CDD505-2E9C-101B-9397-08002B2CF9AE}" pid="4" name="KSOTemplateDocerSaveRecord">
    <vt:lpwstr>eyJoZGlkIjoiNjM3MTQ4MGJjOTZlNjQzZTNhMzM2MDdjMWJhODk5M2QiLCJ1c2VySWQiOiIzMzgzOTU4NjAifQ==</vt:lpwstr>
  </property>
</Properties>
</file>